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64D51" w14:textId="2D37084D" w:rsidR="0085737F" w:rsidRDefault="0085737F" w:rsidP="0085737F">
      <w:pPr>
        <w:tabs>
          <w:tab w:val="center" w:pos="4252"/>
          <w:tab w:val="left" w:pos="6590"/>
        </w:tabs>
        <w:jc w:val="left"/>
        <w:rPr>
          <w:rFonts w:ascii="AR丸ゴシック体M" w:eastAsia="AR丸ゴシック体M"/>
          <w:sz w:val="22"/>
          <w:szCs w:val="44"/>
        </w:rPr>
      </w:pPr>
      <w:r>
        <w:rPr>
          <w:rFonts w:ascii="AR丸ゴシック体M" w:eastAsia="AR丸ゴシック体M" w:hint="eastAsia"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BC20B" wp14:editId="722B7496">
                <wp:simplePos x="0" y="0"/>
                <wp:positionH relativeFrom="margin">
                  <wp:align>right</wp:align>
                </wp:positionH>
                <wp:positionV relativeFrom="paragraph">
                  <wp:posOffset>9672</wp:posOffset>
                </wp:positionV>
                <wp:extent cx="3419719" cy="1960684"/>
                <wp:effectExtent l="0" t="0" r="28575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719" cy="196068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AACE11" w14:textId="27C60C6D" w:rsidR="0085737F" w:rsidRPr="0085737F" w:rsidRDefault="0085737F" w:rsidP="0085737F">
                            <w:pPr>
                              <w:tabs>
                                <w:tab w:val="center" w:pos="4252"/>
                                <w:tab w:val="left" w:pos="6590"/>
                              </w:tabs>
                              <w:jc w:val="left"/>
                              <w:rPr>
                                <w:rFonts w:ascii="AR丸ゴシック体M" w:eastAsia="AR丸ゴシック体M"/>
                                <w:sz w:val="22"/>
                                <w:szCs w:val="44"/>
                              </w:rPr>
                            </w:pPr>
                            <w:r w:rsidRPr="0085737F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32"/>
                                <w:szCs w:val="44"/>
                              </w:rPr>
                              <w:t>８/</w:t>
                            </w:r>
                            <w:r w:rsidR="00354F06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32"/>
                                <w:szCs w:val="44"/>
                              </w:rPr>
                              <w:t>２</w:t>
                            </w:r>
                            <w:r w:rsidRPr="0085737F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32"/>
                                <w:szCs w:val="44"/>
                              </w:rPr>
                              <w:t>〆切</w:t>
                            </w:r>
                          </w:p>
                          <w:p w14:paraId="45A1B999" w14:textId="4C8C98E2" w:rsidR="0085737F" w:rsidRDefault="005452EC" w:rsidP="00872E2C">
                            <w:pPr>
                              <w:tabs>
                                <w:tab w:val="center" w:pos="4252"/>
                                <w:tab w:val="left" w:pos="6590"/>
                              </w:tabs>
                              <w:jc w:val="left"/>
                              <w:rPr>
                                <w:rFonts w:ascii="AR丸ゴシック体M" w:eastAsia="AR丸ゴシック体M"/>
                                <w:color w:val="000000" w:themeColor="text1"/>
                                <w:sz w:val="22"/>
                                <w:szCs w:val="44"/>
                              </w:rPr>
                            </w:pPr>
                            <w:r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2"/>
                                <w:szCs w:val="44"/>
                              </w:rPr>
                              <w:t>横浜市立</w:t>
                            </w:r>
                            <w:r>
                              <w:rPr>
                                <w:rFonts w:ascii="AR丸ゴシック体M" w:eastAsia="AR丸ゴシック体M"/>
                                <w:color w:val="000000" w:themeColor="text1"/>
                                <w:sz w:val="22"/>
                                <w:szCs w:val="44"/>
                              </w:rPr>
                              <w:t>領家</w:t>
                            </w:r>
                            <w:r w:rsidR="0085737F" w:rsidRPr="0085737F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2"/>
                                <w:szCs w:val="44"/>
                              </w:rPr>
                              <w:t>中学校</w:t>
                            </w:r>
                            <w:r w:rsidR="0085737F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2"/>
                                <w:szCs w:val="44"/>
                              </w:rPr>
                              <w:t xml:space="preserve">　</w:t>
                            </w:r>
                            <w:r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2"/>
                                <w:szCs w:val="44"/>
                              </w:rPr>
                              <w:t>五味真紀</w:t>
                            </w:r>
                            <w:r w:rsidR="00E508F4"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2"/>
                                <w:szCs w:val="44"/>
                              </w:rPr>
                              <w:t xml:space="preserve">　宛</w:t>
                            </w:r>
                          </w:p>
                          <w:p w14:paraId="48D1E6B9" w14:textId="1078F39B" w:rsidR="005452EC" w:rsidRPr="006E1A3E" w:rsidRDefault="005452EC" w:rsidP="005452EC">
                            <w:pPr>
                              <w:tabs>
                                <w:tab w:val="center" w:pos="4252"/>
                                <w:tab w:val="left" w:pos="6590"/>
                              </w:tabs>
                              <w:ind w:firstLineChars="50" w:firstLine="140"/>
                              <w:jc w:val="left"/>
                              <w:rPr>
                                <w:rFonts w:ascii="AR丸ゴシック体M" w:eastAsia="AR丸ゴシック体M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hyperlink r:id="rId7" w:history="1">
                              <w:r w:rsidRPr="006E1A3E">
                                <w:rPr>
                                  <w:rStyle w:val="ab"/>
                                  <w:rFonts w:ascii="AR丸ゴシック体M" w:eastAsia="AR丸ゴシック体M"/>
                                  <w:sz w:val="28"/>
                                  <w:szCs w:val="28"/>
                                </w:rPr>
                                <w:t>k</w:t>
                              </w:r>
                              <w:r w:rsidRPr="006E1A3E">
                                <w:rPr>
                                  <w:rStyle w:val="ab"/>
                                  <w:rFonts w:ascii="AR丸ゴシック体M" w:eastAsia="AR丸ゴシック体M" w:hint="eastAsia"/>
                                  <w:sz w:val="28"/>
                                  <w:szCs w:val="28"/>
                                </w:rPr>
                                <w:t>anagawa.</w:t>
                              </w:r>
                              <w:r w:rsidRPr="006E1A3E">
                                <w:rPr>
                                  <w:rStyle w:val="ab"/>
                                  <w:rFonts w:ascii="AR丸ゴシック体M" w:eastAsia="AR丸ゴシック体M"/>
                                  <w:sz w:val="28"/>
                                  <w:szCs w:val="28"/>
                                </w:rPr>
                                <w:t>rg.jhs@gmail.com</w:t>
                              </w:r>
                            </w:hyperlink>
                          </w:p>
                          <w:p w14:paraId="5EB3C147" w14:textId="5A390A14" w:rsidR="005452EC" w:rsidRPr="005452EC" w:rsidRDefault="005452EC" w:rsidP="005452EC">
                            <w:pPr>
                              <w:tabs>
                                <w:tab w:val="center" w:pos="4252"/>
                                <w:tab w:val="left" w:pos="6590"/>
                              </w:tabs>
                              <w:ind w:firstLineChars="50" w:firstLine="120"/>
                              <w:jc w:val="left"/>
                              <w:rPr>
                                <w:rFonts w:ascii="AR丸ゴシック体M" w:eastAsia="AR丸ゴシック体M" w:hint="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452EC">
                              <w:rPr>
                                <w:rFonts w:ascii="AR丸ゴシック体M" w:eastAsia="AR丸ゴシック体M"/>
                                <w:color w:val="000000" w:themeColor="text1"/>
                                <w:sz w:val="24"/>
                                <w:szCs w:val="24"/>
                              </w:rPr>
                              <w:t>PDFでEメールに添付して送ってください。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BC20B" id="正方形/長方形 2" o:spid="_x0000_s1026" style="position:absolute;margin-left:218.05pt;margin-top:.75pt;width:269.25pt;height:154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" filled="f" strokecolor="black [3213]" strokeweight="1.5pt">
                <v:textbox>
                  <w:txbxContent>
                    <w:p w14:paraId="11AACE11" w14:textId="27C60C6D" w:rsidR="0085737F" w:rsidRPr="0085737F" w:rsidRDefault="0085737F" w:rsidP="0085737F">
                      <w:pPr>
                        <w:tabs>
                          <w:tab w:val="center" w:pos="4252"/>
                          <w:tab w:val="left" w:pos="6590"/>
                        </w:tabs>
                        <w:jc w:val="left"/>
                        <w:rPr>
                          <w:rFonts w:ascii="AR丸ゴシック体M" w:eastAsia="AR丸ゴシック体M"/>
                          <w:sz w:val="22"/>
                          <w:szCs w:val="44"/>
                        </w:rPr>
                      </w:pPr>
                      <w:r w:rsidRPr="0085737F">
                        <w:rPr>
                          <w:rFonts w:ascii="AR丸ゴシック体M" w:eastAsia="AR丸ゴシック体M" w:hint="eastAsia"/>
                          <w:color w:val="000000" w:themeColor="text1"/>
                          <w:sz w:val="32"/>
                          <w:szCs w:val="44"/>
                        </w:rPr>
                        <w:t>８/</w:t>
                      </w:r>
                      <w:r w:rsidR="00354F06">
                        <w:rPr>
                          <w:rFonts w:ascii="AR丸ゴシック体M" w:eastAsia="AR丸ゴシック体M" w:hint="eastAsia"/>
                          <w:color w:val="000000" w:themeColor="text1"/>
                          <w:sz w:val="32"/>
                          <w:szCs w:val="44"/>
                        </w:rPr>
                        <w:t>２</w:t>
                      </w:r>
                      <w:r w:rsidRPr="0085737F">
                        <w:rPr>
                          <w:rFonts w:ascii="AR丸ゴシック体M" w:eastAsia="AR丸ゴシック体M" w:hint="eastAsia"/>
                          <w:color w:val="000000" w:themeColor="text1"/>
                          <w:sz w:val="32"/>
                          <w:szCs w:val="44"/>
                        </w:rPr>
                        <w:t>〆切</w:t>
                      </w:r>
                    </w:p>
                    <w:p w14:paraId="45A1B999" w14:textId="4C8C98E2" w:rsidR="0085737F" w:rsidRDefault="005452EC" w:rsidP="00872E2C">
                      <w:pPr>
                        <w:tabs>
                          <w:tab w:val="center" w:pos="4252"/>
                          <w:tab w:val="left" w:pos="6590"/>
                        </w:tabs>
                        <w:jc w:val="left"/>
                        <w:rPr>
                          <w:rFonts w:ascii="AR丸ゴシック体M" w:eastAsia="AR丸ゴシック体M"/>
                          <w:color w:val="000000" w:themeColor="text1"/>
                          <w:sz w:val="22"/>
                          <w:szCs w:val="44"/>
                        </w:rPr>
                      </w:pPr>
                      <w:r>
                        <w:rPr>
                          <w:rFonts w:ascii="AR丸ゴシック体M" w:eastAsia="AR丸ゴシック体M" w:hint="eastAsia"/>
                          <w:color w:val="000000" w:themeColor="text1"/>
                          <w:sz w:val="22"/>
                          <w:szCs w:val="44"/>
                        </w:rPr>
                        <w:t>横浜市立</w:t>
                      </w:r>
                      <w:r>
                        <w:rPr>
                          <w:rFonts w:ascii="AR丸ゴシック体M" w:eastAsia="AR丸ゴシック体M"/>
                          <w:color w:val="000000" w:themeColor="text1"/>
                          <w:sz w:val="22"/>
                          <w:szCs w:val="44"/>
                        </w:rPr>
                        <w:t>領家</w:t>
                      </w:r>
                      <w:r w:rsidR="0085737F" w:rsidRPr="0085737F">
                        <w:rPr>
                          <w:rFonts w:ascii="AR丸ゴシック体M" w:eastAsia="AR丸ゴシック体M" w:hint="eastAsia"/>
                          <w:color w:val="000000" w:themeColor="text1"/>
                          <w:sz w:val="22"/>
                          <w:szCs w:val="44"/>
                        </w:rPr>
                        <w:t>中学校</w:t>
                      </w:r>
                      <w:r w:rsidR="0085737F">
                        <w:rPr>
                          <w:rFonts w:ascii="AR丸ゴシック体M" w:eastAsia="AR丸ゴシック体M" w:hint="eastAsia"/>
                          <w:color w:val="000000" w:themeColor="text1"/>
                          <w:sz w:val="22"/>
                          <w:szCs w:val="44"/>
                        </w:rPr>
                        <w:t xml:space="preserve">　</w:t>
                      </w:r>
                      <w:r>
                        <w:rPr>
                          <w:rFonts w:ascii="AR丸ゴシック体M" w:eastAsia="AR丸ゴシック体M" w:hint="eastAsia"/>
                          <w:color w:val="000000" w:themeColor="text1"/>
                          <w:sz w:val="22"/>
                          <w:szCs w:val="44"/>
                        </w:rPr>
                        <w:t>五味真紀</w:t>
                      </w:r>
                      <w:r w:rsidR="00E508F4">
                        <w:rPr>
                          <w:rFonts w:ascii="AR丸ゴシック体M" w:eastAsia="AR丸ゴシック体M" w:hint="eastAsia"/>
                          <w:color w:val="000000" w:themeColor="text1"/>
                          <w:sz w:val="22"/>
                          <w:szCs w:val="44"/>
                        </w:rPr>
                        <w:t xml:space="preserve">　宛</w:t>
                      </w:r>
                    </w:p>
                    <w:p w14:paraId="48D1E6B9" w14:textId="1078F39B" w:rsidR="005452EC" w:rsidRPr="006E1A3E" w:rsidRDefault="005452EC" w:rsidP="005452EC">
                      <w:pPr>
                        <w:tabs>
                          <w:tab w:val="center" w:pos="4252"/>
                          <w:tab w:val="left" w:pos="6590"/>
                        </w:tabs>
                        <w:ind w:firstLineChars="50" w:firstLine="140"/>
                        <w:jc w:val="left"/>
                        <w:rPr>
                          <w:rFonts w:ascii="AR丸ゴシック体M" w:eastAsia="AR丸ゴシック体M"/>
                          <w:color w:val="000000" w:themeColor="text1"/>
                          <w:sz w:val="28"/>
                          <w:szCs w:val="28"/>
                        </w:rPr>
                      </w:pPr>
                      <w:hyperlink r:id="rId8" w:history="1">
                        <w:r w:rsidRPr="006E1A3E">
                          <w:rPr>
                            <w:rStyle w:val="ab"/>
                            <w:rFonts w:ascii="AR丸ゴシック体M" w:eastAsia="AR丸ゴシック体M"/>
                            <w:sz w:val="28"/>
                            <w:szCs w:val="28"/>
                          </w:rPr>
                          <w:t>k</w:t>
                        </w:r>
                        <w:r w:rsidRPr="006E1A3E">
                          <w:rPr>
                            <w:rStyle w:val="ab"/>
                            <w:rFonts w:ascii="AR丸ゴシック体M" w:eastAsia="AR丸ゴシック体M" w:hint="eastAsia"/>
                            <w:sz w:val="28"/>
                            <w:szCs w:val="28"/>
                          </w:rPr>
                          <w:t>anagawa.</w:t>
                        </w:r>
                        <w:r w:rsidRPr="006E1A3E">
                          <w:rPr>
                            <w:rStyle w:val="ab"/>
                            <w:rFonts w:ascii="AR丸ゴシック体M" w:eastAsia="AR丸ゴシック体M"/>
                            <w:sz w:val="28"/>
                            <w:szCs w:val="28"/>
                          </w:rPr>
                          <w:t>rg.jhs@gmail.com</w:t>
                        </w:r>
                      </w:hyperlink>
                    </w:p>
                    <w:p w14:paraId="5EB3C147" w14:textId="5A390A14" w:rsidR="005452EC" w:rsidRPr="005452EC" w:rsidRDefault="005452EC" w:rsidP="005452EC">
                      <w:pPr>
                        <w:tabs>
                          <w:tab w:val="center" w:pos="4252"/>
                          <w:tab w:val="left" w:pos="6590"/>
                        </w:tabs>
                        <w:ind w:firstLineChars="50" w:firstLine="120"/>
                        <w:jc w:val="left"/>
                        <w:rPr>
                          <w:rFonts w:ascii="AR丸ゴシック体M" w:eastAsia="AR丸ゴシック体M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5452EC">
                        <w:rPr>
                          <w:rFonts w:ascii="AR丸ゴシック体M" w:eastAsia="AR丸ゴシック体M"/>
                          <w:color w:val="000000" w:themeColor="text1"/>
                          <w:sz w:val="24"/>
                          <w:szCs w:val="24"/>
                        </w:rPr>
                        <w:t>PDFでEメールに添付して送ってください。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74BF0" w:rsidRPr="000811AE">
        <w:rPr>
          <w:rFonts w:ascii="AR丸ゴシック体M" w:eastAsia="AR丸ゴシック体M" w:hint="eastAsia"/>
          <w:sz w:val="40"/>
          <w:szCs w:val="44"/>
        </w:rPr>
        <w:t>来県方法調査用紙</w:t>
      </w:r>
      <w:r>
        <w:rPr>
          <w:rFonts w:ascii="AR丸ゴシック体M" w:eastAsia="AR丸ゴシック体M"/>
          <w:sz w:val="40"/>
          <w:szCs w:val="44"/>
        </w:rPr>
        <w:tab/>
      </w:r>
    </w:p>
    <w:p w14:paraId="034C1863" w14:textId="0DA9A6DA" w:rsidR="00074BF0" w:rsidRDefault="00074BF0" w:rsidP="00B724BA">
      <w:pPr>
        <w:spacing w:line="600" w:lineRule="exact"/>
        <w:jc w:val="left"/>
        <w:rPr>
          <w:rFonts w:ascii="AR丸ゴシック体M" w:eastAsia="AR丸ゴシック体M"/>
          <w:sz w:val="22"/>
          <w:szCs w:val="44"/>
        </w:rPr>
      </w:pPr>
    </w:p>
    <w:p w14:paraId="4072A09C" w14:textId="6E342846" w:rsidR="00624BBB" w:rsidRDefault="00624BBB" w:rsidP="00B724BA">
      <w:pPr>
        <w:spacing w:line="600" w:lineRule="exact"/>
        <w:jc w:val="left"/>
      </w:pPr>
    </w:p>
    <w:p w14:paraId="61F9F692" w14:textId="77777777" w:rsidR="00354F06" w:rsidRPr="00624BBB" w:rsidRDefault="00354F06" w:rsidP="00B724BA">
      <w:pPr>
        <w:spacing w:line="600" w:lineRule="exact"/>
        <w:jc w:val="left"/>
      </w:pPr>
      <w:bookmarkStart w:id="0" w:name="_GoBack"/>
      <w:bookmarkEnd w:id="0"/>
    </w:p>
    <w:p w14:paraId="0824885F" w14:textId="77777777" w:rsidR="005452EC" w:rsidRDefault="00074BF0" w:rsidP="00B724BA">
      <w:pPr>
        <w:spacing w:line="600" w:lineRule="exact"/>
        <w:jc w:val="left"/>
      </w:pPr>
      <w:r>
        <w:rPr>
          <w:rFonts w:hint="eastAsia"/>
        </w:rPr>
        <w:t xml:space="preserve">　</w:t>
      </w:r>
    </w:p>
    <w:p w14:paraId="33E90063" w14:textId="7C904AF2" w:rsidR="00074BF0" w:rsidRDefault="00074BF0" w:rsidP="00B724BA">
      <w:pPr>
        <w:spacing w:line="600" w:lineRule="exact"/>
        <w:jc w:val="left"/>
        <w:rPr>
          <w:sz w:val="24"/>
          <w:szCs w:val="28"/>
        </w:rPr>
      </w:pPr>
      <w:r w:rsidRPr="000811AE">
        <w:rPr>
          <w:rFonts w:hint="eastAsia"/>
          <w:sz w:val="24"/>
          <w:szCs w:val="28"/>
        </w:rPr>
        <w:t>この度は関東大会出場おめでとうござ</w:t>
      </w:r>
      <w:r w:rsidR="00E94770">
        <w:rPr>
          <w:rFonts w:hint="eastAsia"/>
          <w:sz w:val="24"/>
          <w:szCs w:val="28"/>
        </w:rPr>
        <w:t>います。本県に来県していただくにあたり、どのような交通手段でお越しいただくのか把握するため、調査用紙のご記入をお願いいたします</w:t>
      </w:r>
      <w:r w:rsidR="00542C72">
        <w:rPr>
          <w:rFonts w:hint="eastAsia"/>
          <w:sz w:val="24"/>
          <w:szCs w:val="28"/>
        </w:rPr>
        <w:t>。下記に示した交通手段のうち</w:t>
      </w:r>
      <w:r w:rsidRPr="000811AE">
        <w:rPr>
          <w:rFonts w:hint="eastAsia"/>
          <w:sz w:val="24"/>
          <w:szCs w:val="28"/>
        </w:rPr>
        <w:t>当てはまるものを選択し番号に○をつけてください。</w:t>
      </w:r>
    </w:p>
    <w:p w14:paraId="205DFF5E" w14:textId="1D22C9BD" w:rsidR="00B724BA" w:rsidRPr="000811AE" w:rsidRDefault="00542C72" w:rsidP="00B724BA">
      <w:pPr>
        <w:spacing w:line="600" w:lineRule="exact"/>
        <w:jc w:val="left"/>
        <w:rPr>
          <w:rFonts w:hint="eastAsia"/>
          <w:sz w:val="24"/>
          <w:szCs w:val="28"/>
        </w:rPr>
      </w:pPr>
      <w:r>
        <w:rPr>
          <w:sz w:val="24"/>
          <w:szCs w:val="28"/>
        </w:rPr>
        <w:t xml:space="preserve">　なお、入館時間の</w:t>
      </w:r>
      <w:r>
        <w:rPr>
          <w:rFonts w:hint="eastAsia"/>
          <w:sz w:val="24"/>
          <w:szCs w:val="28"/>
        </w:rPr>
        <w:t>密</w:t>
      </w:r>
      <w:r w:rsidR="00B724BA">
        <w:rPr>
          <w:sz w:val="24"/>
          <w:szCs w:val="28"/>
        </w:rPr>
        <w:t>を避けるため入館・退館時間に合わせた到着や出発をお願いします。また、体育館の外での長時間の待機やウオーミングアップはできません。よろしくお願いします。</w:t>
      </w:r>
    </w:p>
    <w:p w14:paraId="21E62ECA" w14:textId="77777777" w:rsidR="00354F06" w:rsidRDefault="00354F06" w:rsidP="00074BF0">
      <w:pPr>
        <w:jc w:val="left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074BF0" w:rsidRPr="00567AFC" w14:paraId="49205C61" w14:textId="77777777" w:rsidTr="00354F06">
        <w:trPr>
          <w:trHeight w:val="592"/>
        </w:trPr>
        <w:tc>
          <w:tcPr>
            <w:tcW w:w="4815" w:type="dxa"/>
          </w:tcPr>
          <w:p w14:paraId="74656D7E" w14:textId="575A96CA" w:rsidR="00074BF0" w:rsidRPr="00567AFC" w:rsidRDefault="00074BF0" w:rsidP="000811AE">
            <w:pPr>
              <w:jc w:val="center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往路</w:t>
            </w:r>
            <w:r w:rsidR="00232248" w:rsidRPr="00567AFC">
              <w:rPr>
                <w:rFonts w:ascii="AR丸ゴシック体M" w:eastAsia="AR丸ゴシック体M" w:hint="eastAsia"/>
                <w:sz w:val="28"/>
                <w:szCs w:val="32"/>
              </w:rPr>
              <w:t>（８月　　　　日）</w:t>
            </w:r>
          </w:p>
        </w:tc>
        <w:tc>
          <w:tcPr>
            <w:tcW w:w="4678" w:type="dxa"/>
          </w:tcPr>
          <w:p w14:paraId="722679ED" w14:textId="210CEAE3" w:rsidR="00074BF0" w:rsidRPr="00567AFC" w:rsidRDefault="00074BF0" w:rsidP="000811AE">
            <w:pPr>
              <w:jc w:val="center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復路</w:t>
            </w:r>
            <w:r w:rsidR="00232248" w:rsidRPr="00567AFC">
              <w:rPr>
                <w:rFonts w:ascii="AR丸ゴシック体M" w:eastAsia="AR丸ゴシック体M" w:hint="eastAsia"/>
                <w:sz w:val="28"/>
                <w:szCs w:val="32"/>
              </w:rPr>
              <w:t>（８月　　　　日）</w:t>
            </w:r>
          </w:p>
        </w:tc>
      </w:tr>
      <w:tr w:rsidR="00074BF0" w:rsidRPr="00567AFC" w14:paraId="2E403DBA" w14:textId="77777777" w:rsidTr="00354F06">
        <w:trPr>
          <w:trHeight w:val="677"/>
        </w:trPr>
        <w:tc>
          <w:tcPr>
            <w:tcW w:w="4815" w:type="dxa"/>
          </w:tcPr>
          <w:p w14:paraId="7984C2A3" w14:textId="78C05A90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1，公共交通機関</w:t>
            </w:r>
          </w:p>
        </w:tc>
        <w:tc>
          <w:tcPr>
            <w:tcW w:w="4678" w:type="dxa"/>
          </w:tcPr>
          <w:p w14:paraId="752BD967" w14:textId="5EB3FAE8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1，公共交通機関</w:t>
            </w:r>
          </w:p>
        </w:tc>
      </w:tr>
      <w:tr w:rsidR="00074BF0" w:rsidRPr="00567AFC" w14:paraId="34F16218" w14:textId="77777777" w:rsidTr="00354F06">
        <w:trPr>
          <w:trHeight w:val="701"/>
        </w:trPr>
        <w:tc>
          <w:tcPr>
            <w:tcW w:w="4815" w:type="dxa"/>
          </w:tcPr>
          <w:p w14:paraId="718CE567" w14:textId="0BAB9D75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2，大型バス</w:t>
            </w:r>
          </w:p>
        </w:tc>
        <w:tc>
          <w:tcPr>
            <w:tcW w:w="4678" w:type="dxa"/>
          </w:tcPr>
          <w:p w14:paraId="4549A2A5" w14:textId="18F5E71E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2，大型バス</w:t>
            </w:r>
          </w:p>
        </w:tc>
      </w:tr>
      <w:tr w:rsidR="00074BF0" w:rsidRPr="00567AFC" w14:paraId="55FFC0E0" w14:textId="77777777" w:rsidTr="00354F06">
        <w:trPr>
          <w:trHeight w:val="710"/>
        </w:trPr>
        <w:tc>
          <w:tcPr>
            <w:tcW w:w="4815" w:type="dxa"/>
          </w:tcPr>
          <w:p w14:paraId="2B4CF781" w14:textId="72AEED30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3，自家用車（　　　　台）</w:t>
            </w:r>
          </w:p>
        </w:tc>
        <w:tc>
          <w:tcPr>
            <w:tcW w:w="4678" w:type="dxa"/>
          </w:tcPr>
          <w:p w14:paraId="42BFDFF6" w14:textId="69B02DCA" w:rsidR="00074BF0" w:rsidRPr="00567AFC" w:rsidRDefault="00074BF0" w:rsidP="000811AE">
            <w:pPr>
              <w:jc w:val="lef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3，自家用車（　　　　台）</w:t>
            </w:r>
          </w:p>
        </w:tc>
      </w:tr>
    </w:tbl>
    <w:p w14:paraId="3D469D32" w14:textId="77777777" w:rsidR="00354F06" w:rsidRPr="006E1A3E" w:rsidRDefault="00354F06" w:rsidP="000811AE">
      <w:pPr>
        <w:jc w:val="right"/>
        <w:rPr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46"/>
      </w:tblGrid>
      <w:tr w:rsidR="00232248" w:rsidRPr="00567AFC" w14:paraId="3B980AE7" w14:textId="77777777" w:rsidTr="006E1A3E">
        <w:trPr>
          <w:trHeight w:val="613"/>
        </w:trPr>
        <w:tc>
          <w:tcPr>
            <w:tcW w:w="9546" w:type="dxa"/>
          </w:tcPr>
          <w:p w14:paraId="5CD03BEE" w14:textId="759901B6" w:rsidR="00232248" w:rsidRPr="00567AFC" w:rsidRDefault="00232248" w:rsidP="000811AE">
            <w:pPr>
              <w:jc w:val="right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>県・都</w:t>
            </w:r>
          </w:p>
        </w:tc>
      </w:tr>
      <w:tr w:rsidR="00232248" w:rsidRPr="00567AFC" w14:paraId="06D9B8E5" w14:textId="77777777" w:rsidTr="006E1A3E">
        <w:trPr>
          <w:trHeight w:val="676"/>
        </w:trPr>
        <w:tc>
          <w:tcPr>
            <w:tcW w:w="9546" w:type="dxa"/>
          </w:tcPr>
          <w:p w14:paraId="1D9F14B5" w14:textId="77777777" w:rsidR="00232248" w:rsidRPr="005452EC" w:rsidRDefault="005452EC" w:rsidP="005452EC">
            <w:pPr>
              <w:jc w:val="left"/>
              <w:rPr>
                <w:rFonts w:ascii="AR丸ゴシック体M" w:eastAsia="AR丸ゴシック体M"/>
                <w:sz w:val="24"/>
                <w:szCs w:val="24"/>
              </w:rPr>
            </w:pPr>
            <w:r w:rsidRPr="005452EC">
              <w:rPr>
                <w:rFonts w:ascii="AR丸ゴシック体M" w:eastAsia="AR丸ゴシック体M"/>
                <w:sz w:val="24"/>
                <w:szCs w:val="24"/>
              </w:rPr>
              <w:t>学校名</w:t>
            </w:r>
          </w:p>
          <w:p w14:paraId="52E719E8" w14:textId="3F7EA57C" w:rsidR="005452EC" w:rsidRPr="00567AFC" w:rsidRDefault="005452EC" w:rsidP="005452EC">
            <w:pPr>
              <w:jc w:val="left"/>
              <w:rPr>
                <w:rFonts w:ascii="AR丸ゴシック体M" w:eastAsia="AR丸ゴシック体M" w:hint="eastAsia"/>
                <w:sz w:val="28"/>
                <w:szCs w:val="32"/>
              </w:rPr>
            </w:pPr>
            <w:r w:rsidRPr="005452EC">
              <w:rPr>
                <w:rFonts w:ascii="AR丸ゴシック体M" w:eastAsia="AR丸ゴシック体M"/>
                <w:sz w:val="24"/>
                <w:szCs w:val="24"/>
              </w:rPr>
              <w:t>クラブチーム名</w:t>
            </w:r>
          </w:p>
        </w:tc>
      </w:tr>
      <w:tr w:rsidR="00232248" w:rsidRPr="00567AFC" w14:paraId="5A4EECCB" w14:textId="77777777" w:rsidTr="006E1A3E">
        <w:trPr>
          <w:trHeight w:val="1264"/>
        </w:trPr>
        <w:tc>
          <w:tcPr>
            <w:tcW w:w="9546" w:type="dxa"/>
          </w:tcPr>
          <w:p w14:paraId="112D02B7" w14:textId="63B2186F" w:rsidR="00C378B2" w:rsidRDefault="00232248" w:rsidP="00C378B2">
            <w:pPr>
              <w:ind w:right="2080"/>
              <w:rPr>
                <w:rFonts w:ascii="AR丸ゴシック体M" w:eastAsia="AR丸ゴシック体M"/>
                <w:sz w:val="28"/>
                <w:szCs w:val="32"/>
              </w:rPr>
            </w:pP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 xml:space="preserve">来県人数　　　　　　　　</w:t>
            </w:r>
            <w:r w:rsidR="00C378B2">
              <w:rPr>
                <w:rFonts w:ascii="AR丸ゴシック体M" w:eastAsia="AR丸ゴシック体M" w:hint="eastAsia"/>
                <w:sz w:val="28"/>
                <w:szCs w:val="32"/>
              </w:rPr>
              <w:t xml:space="preserve">　　　　　　</w:t>
            </w:r>
            <w:r w:rsidRPr="00567AFC">
              <w:rPr>
                <w:rFonts w:ascii="AR丸ゴシック体M" w:eastAsia="AR丸ゴシック体M" w:hint="eastAsia"/>
                <w:sz w:val="28"/>
                <w:szCs w:val="32"/>
              </w:rPr>
              <w:t xml:space="preserve">　　　人</w:t>
            </w:r>
          </w:p>
          <w:p w14:paraId="6996D3F9" w14:textId="32AE0D15" w:rsidR="00232248" w:rsidRPr="00567AFC" w:rsidRDefault="00C378B2" w:rsidP="00C378B2">
            <w:pPr>
              <w:ind w:right="2080"/>
              <w:rPr>
                <w:rFonts w:ascii="AR丸ゴシック体M" w:eastAsia="AR丸ゴシック体M"/>
                <w:sz w:val="28"/>
                <w:szCs w:val="32"/>
              </w:rPr>
            </w:pPr>
            <w:r>
              <w:rPr>
                <w:rFonts w:ascii="AR丸ゴシック体M" w:eastAsia="AR丸ゴシック体M" w:hint="eastAsia"/>
                <w:sz w:val="28"/>
                <w:szCs w:val="32"/>
              </w:rPr>
              <w:t>（大人　　　　　　　人、生徒　　　　　　　人）</w:t>
            </w:r>
          </w:p>
        </w:tc>
      </w:tr>
    </w:tbl>
    <w:p w14:paraId="32BCF757" w14:textId="77777777" w:rsidR="00074BF0" w:rsidRPr="00B724BA" w:rsidRDefault="00074BF0" w:rsidP="00B724BA">
      <w:pPr>
        <w:ind w:right="879"/>
        <w:rPr>
          <w:rFonts w:hint="eastAsia"/>
          <w:sz w:val="22"/>
          <w:szCs w:val="24"/>
        </w:rPr>
      </w:pPr>
    </w:p>
    <w:sectPr w:rsidR="00074BF0" w:rsidRPr="00B724BA" w:rsidSect="00354F0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68F6A1" w14:textId="77777777" w:rsidR="000941BB" w:rsidRDefault="000941BB" w:rsidP="00E94770">
      <w:r>
        <w:separator/>
      </w:r>
    </w:p>
  </w:endnote>
  <w:endnote w:type="continuationSeparator" w:id="0">
    <w:p w14:paraId="320ABE73" w14:textId="77777777" w:rsidR="000941BB" w:rsidRDefault="000941BB" w:rsidP="00E9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丸ゴシック体M">
    <w:altName w:val="游ゴシック"/>
    <w:charset w:val="80"/>
    <w:family w:val="modern"/>
    <w:pitch w:val="fixed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7A148" w14:textId="77777777" w:rsidR="000941BB" w:rsidRDefault="000941BB" w:rsidP="00E94770">
      <w:r>
        <w:separator/>
      </w:r>
    </w:p>
  </w:footnote>
  <w:footnote w:type="continuationSeparator" w:id="0">
    <w:p w14:paraId="358540BC" w14:textId="77777777" w:rsidR="000941BB" w:rsidRDefault="000941BB" w:rsidP="00E94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07DED"/>
    <w:multiLevelType w:val="hybridMultilevel"/>
    <w:tmpl w:val="6FA0A592"/>
    <w:lvl w:ilvl="0" w:tplc="17EC0F1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49D4990"/>
    <w:multiLevelType w:val="hybridMultilevel"/>
    <w:tmpl w:val="3320B8F4"/>
    <w:lvl w:ilvl="0" w:tplc="BB843DB2">
      <w:start w:val="1"/>
      <w:numFmt w:val="decimal"/>
      <w:lvlText w:val="%1，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3E1D92"/>
    <w:multiLevelType w:val="hybridMultilevel"/>
    <w:tmpl w:val="50089736"/>
    <w:lvl w:ilvl="0" w:tplc="6A0CCF2C">
      <w:start w:val="1"/>
      <w:numFmt w:val="decimal"/>
      <w:lvlText w:val="%1，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F0"/>
    <w:rsid w:val="000622D7"/>
    <w:rsid w:val="00074BF0"/>
    <w:rsid w:val="000811AE"/>
    <w:rsid w:val="000941BB"/>
    <w:rsid w:val="000A48B8"/>
    <w:rsid w:val="000D3046"/>
    <w:rsid w:val="00232248"/>
    <w:rsid w:val="00354F06"/>
    <w:rsid w:val="004A476D"/>
    <w:rsid w:val="004C1D22"/>
    <w:rsid w:val="00505415"/>
    <w:rsid w:val="00542C72"/>
    <w:rsid w:val="005452EC"/>
    <w:rsid w:val="00567AFC"/>
    <w:rsid w:val="005C379A"/>
    <w:rsid w:val="00624BBB"/>
    <w:rsid w:val="006331F3"/>
    <w:rsid w:val="006E1A3E"/>
    <w:rsid w:val="0085737F"/>
    <w:rsid w:val="00872E2C"/>
    <w:rsid w:val="00B724BA"/>
    <w:rsid w:val="00C378B2"/>
    <w:rsid w:val="00D16198"/>
    <w:rsid w:val="00E508F4"/>
    <w:rsid w:val="00E9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541AC"/>
  <w15:chartTrackingRefBased/>
  <w15:docId w15:val="{BE09CE2D-0C21-48A4-B6A4-A0F1C4A94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BF0"/>
    <w:pPr>
      <w:ind w:leftChars="400" w:left="840"/>
    </w:pPr>
  </w:style>
  <w:style w:type="table" w:styleId="a4">
    <w:name w:val="Table Grid"/>
    <w:basedOn w:val="a1"/>
    <w:uiPriority w:val="39"/>
    <w:rsid w:val="00074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4770"/>
  </w:style>
  <w:style w:type="paragraph" w:styleId="a7">
    <w:name w:val="footer"/>
    <w:basedOn w:val="a"/>
    <w:link w:val="a8"/>
    <w:uiPriority w:val="99"/>
    <w:unhideWhenUsed/>
    <w:rsid w:val="00E94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4770"/>
  </w:style>
  <w:style w:type="paragraph" w:styleId="a9">
    <w:name w:val="Balloon Text"/>
    <w:basedOn w:val="a"/>
    <w:link w:val="aa"/>
    <w:uiPriority w:val="99"/>
    <w:semiHidden/>
    <w:unhideWhenUsed/>
    <w:rsid w:val="004C1D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C1D2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5452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gawa.rg.jh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agawa.rg.jh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nanw_78_zaz@outlook.jp</dc:creator>
  <cp:keywords/>
  <dc:description/>
  <cp:lastModifiedBy>Microsoft アカウント</cp:lastModifiedBy>
  <cp:revision>8</cp:revision>
  <cp:lastPrinted>2022-05-08T08:41:00Z</cp:lastPrinted>
  <dcterms:created xsi:type="dcterms:W3CDTF">2022-05-08T08:41:00Z</dcterms:created>
  <dcterms:modified xsi:type="dcterms:W3CDTF">2023-04-20T13:01:00Z</dcterms:modified>
</cp:coreProperties>
</file>